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4F5" w:rsidRPr="00D8195E" w:rsidRDefault="003224F5" w:rsidP="003224F5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819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Муниципальное дошкольное образовательное учреждение</w:t>
      </w:r>
      <w:r w:rsidRPr="00D819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br/>
        <w:t xml:space="preserve"> детский сад № 2«Солнышко» </w:t>
      </w:r>
    </w:p>
    <w:p w:rsidR="003224F5" w:rsidRDefault="003224F5" w:rsidP="003224F5">
      <w:pPr>
        <w:jc w:val="center"/>
        <w:rPr>
          <w:b/>
          <w:bCs/>
          <w:color w:val="000000"/>
          <w:shd w:val="clear" w:color="auto" w:fill="FFFFFF"/>
        </w:rPr>
      </w:pPr>
    </w:p>
    <w:p w:rsidR="003224F5" w:rsidRDefault="003224F5" w:rsidP="003224F5">
      <w:pPr>
        <w:jc w:val="center"/>
        <w:rPr>
          <w:b/>
          <w:bCs/>
          <w:color w:val="000000"/>
          <w:shd w:val="clear" w:color="auto" w:fill="FFFFFF"/>
        </w:rPr>
      </w:pPr>
    </w:p>
    <w:p w:rsidR="003224F5" w:rsidRDefault="003224F5" w:rsidP="00C07438">
      <w:pPr>
        <w:rPr>
          <w:b/>
          <w:bCs/>
          <w:color w:val="000000"/>
          <w:shd w:val="clear" w:color="auto" w:fill="FFFFFF"/>
        </w:rPr>
      </w:pPr>
    </w:p>
    <w:p w:rsidR="0072595D" w:rsidRPr="003224F5" w:rsidRDefault="003224F5" w:rsidP="003224F5">
      <w:pPr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shd w:val="clear" w:color="auto" w:fill="FFFFFF"/>
        </w:rPr>
      </w:pPr>
      <w:r w:rsidRPr="003224F5">
        <w:rPr>
          <w:b/>
          <w:bCs/>
          <w:color w:val="000000"/>
          <w:sz w:val="52"/>
          <w:szCs w:val="52"/>
          <w:shd w:val="clear" w:color="auto" w:fill="FFFFFF"/>
        </w:rPr>
        <w:br/>
      </w:r>
      <w:r w:rsidRPr="003224F5">
        <w:rPr>
          <w:rFonts w:ascii="Times New Roman" w:hAnsi="Times New Roman" w:cs="Times New Roman"/>
          <w:b/>
          <w:bCs/>
          <w:color w:val="000000"/>
          <w:sz w:val="52"/>
          <w:szCs w:val="52"/>
          <w:shd w:val="clear" w:color="auto" w:fill="FFFFFF"/>
        </w:rPr>
        <w:t xml:space="preserve">ОТЧЁТ </w:t>
      </w:r>
      <w:r>
        <w:rPr>
          <w:rFonts w:ascii="Times New Roman" w:hAnsi="Times New Roman" w:cs="Times New Roman"/>
          <w:b/>
          <w:bCs/>
          <w:color w:val="000000"/>
          <w:sz w:val="52"/>
          <w:szCs w:val="52"/>
          <w:shd w:val="clear" w:color="auto" w:fill="FFFFFF"/>
        </w:rPr>
        <w:br/>
      </w:r>
      <w:r w:rsidRPr="003224F5">
        <w:rPr>
          <w:rFonts w:ascii="Times New Roman" w:hAnsi="Times New Roman" w:cs="Times New Roman"/>
          <w:b/>
          <w:bCs/>
          <w:color w:val="000000"/>
          <w:sz w:val="52"/>
          <w:szCs w:val="52"/>
          <w:shd w:val="clear" w:color="auto" w:fill="FFFFFF"/>
        </w:rPr>
        <w:t>О ПРОВЕДЕНИИ  МЕСЯЧНИКА БЕЗОПАСНОСТИ  </w:t>
      </w:r>
      <w:r>
        <w:rPr>
          <w:rFonts w:ascii="Times New Roman" w:hAnsi="Times New Roman" w:cs="Times New Roman"/>
          <w:b/>
          <w:bCs/>
          <w:color w:val="000000"/>
          <w:sz w:val="52"/>
          <w:szCs w:val="52"/>
          <w:shd w:val="clear" w:color="auto" w:fill="FFFFFF"/>
        </w:rPr>
        <w:br/>
      </w:r>
      <w:r w:rsidRPr="003224F5">
        <w:rPr>
          <w:rFonts w:ascii="Times New Roman" w:hAnsi="Times New Roman" w:cs="Times New Roman"/>
          <w:b/>
          <w:bCs/>
          <w:color w:val="000000"/>
          <w:sz w:val="52"/>
          <w:szCs w:val="52"/>
          <w:shd w:val="clear" w:color="auto" w:fill="FFFFFF"/>
        </w:rPr>
        <w:t>В МДОУ</w:t>
      </w:r>
      <w:r w:rsidRPr="003224F5">
        <w:rPr>
          <w:rFonts w:ascii="Times New Roman" w:hAnsi="Times New Roman" w:cs="Times New Roman"/>
          <w:b/>
          <w:bCs/>
          <w:color w:val="000000"/>
          <w:sz w:val="52"/>
          <w:szCs w:val="52"/>
          <w:shd w:val="clear" w:color="auto" w:fill="FFFFFF"/>
        </w:rPr>
        <w:br/>
        <w:t xml:space="preserve"> ДЕТСКИЙ САД № 2 «СОЛНЫШКО» </w:t>
      </w:r>
      <w:r w:rsidRPr="003224F5">
        <w:rPr>
          <w:rFonts w:ascii="Times New Roman" w:hAnsi="Times New Roman" w:cs="Times New Roman"/>
          <w:b/>
          <w:bCs/>
          <w:color w:val="000000"/>
          <w:sz w:val="52"/>
          <w:szCs w:val="52"/>
          <w:shd w:val="clear" w:color="auto" w:fill="FFFFFF"/>
        </w:rPr>
        <w:br/>
        <w:t>с 12.12.2022 -15.01.2023 г.</w:t>
      </w:r>
    </w:p>
    <w:p w:rsidR="003224F5" w:rsidRDefault="003224F5" w:rsidP="003224F5">
      <w:pPr>
        <w:jc w:val="center"/>
      </w:pPr>
    </w:p>
    <w:p w:rsidR="003224F5" w:rsidRDefault="003224F5" w:rsidP="003224F5">
      <w:pPr>
        <w:jc w:val="center"/>
      </w:pPr>
    </w:p>
    <w:p w:rsidR="003224F5" w:rsidRDefault="003224F5" w:rsidP="003224F5">
      <w:pPr>
        <w:jc w:val="center"/>
      </w:pPr>
    </w:p>
    <w:p w:rsidR="003224F5" w:rsidRDefault="003224F5" w:rsidP="003224F5">
      <w:pPr>
        <w:jc w:val="center"/>
      </w:pPr>
    </w:p>
    <w:p w:rsidR="003224F5" w:rsidRDefault="003224F5" w:rsidP="003224F5">
      <w:pPr>
        <w:jc w:val="center"/>
      </w:pPr>
    </w:p>
    <w:p w:rsidR="003224F5" w:rsidRDefault="003224F5" w:rsidP="003224F5">
      <w:pPr>
        <w:jc w:val="center"/>
      </w:pPr>
    </w:p>
    <w:p w:rsidR="003224F5" w:rsidRDefault="003224F5" w:rsidP="003224F5">
      <w:pPr>
        <w:jc w:val="center"/>
      </w:pPr>
    </w:p>
    <w:p w:rsidR="003224F5" w:rsidRDefault="003224F5" w:rsidP="003224F5">
      <w:pPr>
        <w:jc w:val="center"/>
      </w:pPr>
    </w:p>
    <w:p w:rsidR="003224F5" w:rsidRDefault="003224F5" w:rsidP="003224F5">
      <w:pPr>
        <w:jc w:val="center"/>
      </w:pPr>
    </w:p>
    <w:p w:rsidR="003224F5" w:rsidRDefault="003224F5" w:rsidP="003224F5">
      <w:pPr>
        <w:jc w:val="center"/>
      </w:pPr>
    </w:p>
    <w:p w:rsidR="003224F5" w:rsidRDefault="003224F5" w:rsidP="003224F5">
      <w:pPr>
        <w:jc w:val="center"/>
      </w:pPr>
    </w:p>
    <w:p w:rsidR="003224F5" w:rsidRDefault="003224F5" w:rsidP="003224F5">
      <w:pPr>
        <w:jc w:val="center"/>
        <w:rPr>
          <w:rFonts w:ascii="Times New Roman" w:hAnsi="Times New Roman" w:cs="Times New Roman"/>
          <w:sz w:val="36"/>
          <w:szCs w:val="36"/>
        </w:rPr>
      </w:pPr>
      <w:r w:rsidRPr="003224F5">
        <w:rPr>
          <w:rFonts w:ascii="Times New Roman" w:hAnsi="Times New Roman" w:cs="Times New Roman"/>
          <w:sz w:val="36"/>
          <w:szCs w:val="36"/>
        </w:rPr>
        <w:t>2023 год</w:t>
      </w:r>
    </w:p>
    <w:p w:rsidR="003224F5" w:rsidRDefault="003224F5" w:rsidP="003224F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224F5" w:rsidRDefault="003224F5" w:rsidP="003224F5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             В целях проведения эффективной информационно-пропагандистской и профилактической работы</w:t>
      </w:r>
      <w:r w:rsidR="007C1C5B">
        <w:rPr>
          <w:rStyle w:val="c1"/>
          <w:color w:val="000000"/>
          <w:sz w:val="28"/>
          <w:szCs w:val="28"/>
        </w:rPr>
        <w:t>,</w:t>
      </w:r>
      <w:r>
        <w:rPr>
          <w:rStyle w:val="c1"/>
          <w:color w:val="000000"/>
          <w:sz w:val="28"/>
          <w:szCs w:val="28"/>
        </w:rPr>
        <w:t xml:space="preserve"> по формированию навыков безопасного поведения  с воспитанниками образовательных учреждений</w:t>
      </w:r>
      <w:r w:rsidR="007C1C5B">
        <w:rPr>
          <w:rStyle w:val="c1"/>
          <w:color w:val="000000"/>
          <w:sz w:val="28"/>
          <w:szCs w:val="28"/>
        </w:rPr>
        <w:t>,</w:t>
      </w:r>
      <w:r w:rsidR="007C1C5B">
        <w:rPr>
          <w:rStyle w:val="c1"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 в нашем дошкольном учреждении проходил «Месячник безопасности»</w:t>
      </w:r>
      <w:r>
        <w:rPr>
          <w:rStyle w:val="c1"/>
          <w:color w:val="000000"/>
          <w:sz w:val="28"/>
          <w:szCs w:val="28"/>
        </w:rPr>
        <w:br/>
        <w:t xml:space="preserve"> с 12.12.2022 по 15.01.2023.</w:t>
      </w:r>
    </w:p>
    <w:p w:rsidR="003224F5" w:rsidRDefault="003224F5" w:rsidP="003224F5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</w:t>
      </w:r>
      <w:r w:rsidR="007C1C5B">
        <w:rPr>
          <w:rStyle w:val="c2"/>
          <w:color w:val="000000"/>
          <w:sz w:val="28"/>
          <w:szCs w:val="28"/>
        </w:rPr>
        <w:t>П</w:t>
      </w:r>
      <w:r>
        <w:rPr>
          <w:rStyle w:val="c2"/>
          <w:color w:val="000000"/>
          <w:sz w:val="28"/>
          <w:szCs w:val="28"/>
        </w:rPr>
        <w:t>о безопас</w:t>
      </w:r>
      <w:r w:rsidR="007C1C5B">
        <w:rPr>
          <w:rStyle w:val="c2"/>
          <w:color w:val="000000"/>
          <w:sz w:val="28"/>
          <w:szCs w:val="28"/>
        </w:rPr>
        <w:t>ности детей на период месячника был составлен план мероприятий для детей  в возрасте от 3</w:t>
      </w:r>
      <w:r>
        <w:rPr>
          <w:rStyle w:val="c2"/>
          <w:color w:val="000000"/>
          <w:sz w:val="28"/>
          <w:szCs w:val="28"/>
        </w:rPr>
        <w:t xml:space="preserve"> до 7 лет.         </w:t>
      </w:r>
    </w:p>
    <w:p w:rsidR="003224F5" w:rsidRDefault="003224F5" w:rsidP="003224F5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     </w:t>
      </w:r>
      <w:r>
        <w:rPr>
          <w:rStyle w:val="c1"/>
          <w:color w:val="000000"/>
          <w:sz w:val="28"/>
          <w:szCs w:val="28"/>
        </w:rPr>
        <w:t>Одной из главных целей в работе с детьми нашего детского сада, является воспитание у дошкольников ответственного отношения  к лично</w:t>
      </w:r>
      <w:r w:rsidR="007C1C5B">
        <w:rPr>
          <w:rStyle w:val="c1"/>
          <w:color w:val="000000"/>
          <w:sz w:val="28"/>
          <w:szCs w:val="28"/>
        </w:rPr>
        <w:t xml:space="preserve">й и общественной безопасности, формирование </w:t>
      </w:r>
      <w:r>
        <w:rPr>
          <w:rStyle w:val="c1"/>
          <w:color w:val="000000"/>
          <w:sz w:val="28"/>
          <w:szCs w:val="28"/>
        </w:rPr>
        <w:t xml:space="preserve"> опыта безопасности жизнедеятельности. </w:t>
      </w:r>
      <w:r w:rsidR="007C1C5B">
        <w:rPr>
          <w:rStyle w:val="c1"/>
          <w:color w:val="000000"/>
          <w:sz w:val="28"/>
          <w:szCs w:val="28"/>
        </w:rPr>
        <w:br/>
        <w:t xml:space="preserve">     </w:t>
      </w:r>
      <w:r>
        <w:rPr>
          <w:rStyle w:val="c1"/>
          <w:color w:val="000000"/>
          <w:sz w:val="28"/>
          <w:szCs w:val="28"/>
        </w:rPr>
        <w:t>В соответствии с разработанным в ДОУ планом Месячника безопасности, мероприятия строились по нескольким направлениям, а именно:</w:t>
      </w:r>
    </w:p>
    <w:p w:rsidR="003224F5" w:rsidRDefault="003224F5" w:rsidP="003224F5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 направлению пожарной безопасности детей, и их родителей, а также сотрудников детского сада.</w:t>
      </w:r>
    </w:p>
    <w:p w:rsidR="003224F5" w:rsidRDefault="003224F5" w:rsidP="003224F5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 направлению дорожной безопасности детей, и их родителей, а также сотрудников детского сада;</w:t>
      </w:r>
    </w:p>
    <w:p w:rsidR="00544C7F" w:rsidRDefault="003224F5" w:rsidP="00544C7F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44C7F">
        <w:rPr>
          <w:rStyle w:val="c1"/>
          <w:rFonts w:ascii="Times New Roman" w:hAnsi="Times New Roman" w:cs="Times New Roman"/>
          <w:color w:val="000000"/>
          <w:sz w:val="28"/>
          <w:szCs w:val="28"/>
        </w:rPr>
        <w:t>- по направлению антитеррористической безопа</w:t>
      </w:r>
      <w:r w:rsidR="007C1C5B" w:rsidRPr="00544C7F">
        <w:rPr>
          <w:rStyle w:val="c1"/>
          <w:rFonts w:ascii="Times New Roman" w:hAnsi="Times New Roman" w:cs="Times New Roman"/>
          <w:color w:val="000000"/>
          <w:sz w:val="28"/>
          <w:szCs w:val="28"/>
        </w:rPr>
        <w:t>с</w:t>
      </w:r>
      <w:r w:rsidRPr="00544C7F">
        <w:rPr>
          <w:rStyle w:val="c1"/>
          <w:rFonts w:ascii="Times New Roman" w:hAnsi="Times New Roman" w:cs="Times New Roman"/>
          <w:color w:val="000000"/>
          <w:sz w:val="28"/>
          <w:szCs w:val="28"/>
        </w:rPr>
        <w:t>ности, безопасности психического и физического здоровья детей, их благополучия в детском саду и за его пределами.</w:t>
      </w:r>
      <w:r w:rsidR="00D509D6">
        <w:rPr>
          <w:rStyle w:val="c1"/>
          <w:color w:val="000000"/>
          <w:sz w:val="28"/>
          <w:szCs w:val="28"/>
        </w:rPr>
        <w:br/>
        <w:t xml:space="preserve">       </w:t>
      </w:r>
      <w:r w:rsidR="00D509D6" w:rsidRPr="00D509D6">
        <w:rPr>
          <w:rFonts w:ascii="Times New Roman" w:eastAsia="Times New Roman" w:hAnsi="Times New Roman" w:cs="Times New Roman"/>
          <w:color w:val="1A1A1A"/>
          <w:sz w:val="28"/>
          <w:szCs w:val="28"/>
        </w:rPr>
        <w:t>Педагоги творчески подошли к планированию образовательного процесса. Были</w:t>
      </w:r>
      <w:r w:rsidR="00D509D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D509D6" w:rsidRPr="00D509D6">
        <w:rPr>
          <w:rFonts w:ascii="Times New Roman" w:eastAsia="Times New Roman" w:hAnsi="Times New Roman" w:cs="Times New Roman"/>
          <w:color w:val="1A1A1A"/>
          <w:sz w:val="28"/>
          <w:szCs w:val="28"/>
        </w:rPr>
        <w:t>использованы разнообразные методы и приемы обучения детей, вся деятельность</w:t>
      </w:r>
      <w:r w:rsidR="00D509D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D509D6" w:rsidRPr="00D509D6">
        <w:rPr>
          <w:rFonts w:ascii="Times New Roman" w:eastAsia="Times New Roman" w:hAnsi="Times New Roman" w:cs="Times New Roman"/>
          <w:color w:val="1A1A1A"/>
          <w:sz w:val="28"/>
          <w:szCs w:val="28"/>
        </w:rPr>
        <w:t>осуществлялась в тесном взаимодействии с родителями, т.к. главным авторитетом для</w:t>
      </w:r>
      <w:r w:rsidR="00D509D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D509D6" w:rsidRPr="00D509D6">
        <w:rPr>
          <w:rFonts w:ascii="Times New Roman" w:eastAsia="Times New Roman" w:hAnsi="Times New Roman" w:cs="Times New Roman"/>
          <w:color w:val="1A1A1A"/>
          <w:sz w:val="28"/>
          <w:szCs w:val="28"/>
        </w:rPr>
        <w:t>ребенка являются его родители, его близкие, а педагоги умело, и вовремя подсказывали</w:t>
      </w:r>
      <w:r w:rsidR="00D509D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D509D6" w:rsidRPr="00D509D6">
        <w:rPr>
          <w:rFonts w:ascii="Times New Roman" w:eastAsia="Times New Roman" w:hAnsi="Times New Roman" w:cs="Times New Roman"/>
          <w:color w:val="1A1A1A"/>
          <w:sz w:val="28"/>
          <w:szCs w:val="28"/>
        </w:rPr>
        <w:t>родителям как лучше сделать.</w:t>
      </w:r>
      <w:r w:rsidR="00D509D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</w:t>
      </w:r>
      <w:r w:rsidR="00D509D6">
        <w:rPr>
          <w:rFonts w:ascii="Times New Roman" w:eastAsia="Times New Roman" w:hAnsi="Times New Roman" w:cs="Times New Roman"/>
          <w:color w:val="1A1A1A"/>
          <w:sz w:val="28"/>
          <w:szCs w:val="28"/>
        </w:rPr>
        <w:br/>
        <w:t xml:space="preserve">      </w:t>
      </w:r>
      <w:r w:rsidR="00D509D6" w:rsidRPr="00D509D6">
        <w:rPr>
          <w:rFonts w:ascii="Times New Roman" w:eastAsia="Times New Roman" w:hAnsi="Times New Roman" w:cs="Times New Roman"/>
          <w:color w:val="1A1A1A"/>
          <w:sz w:val="28"/>
          <w:szCs w:val="28"/>
        </w:rPr>
        <w:t>Всю проделанную работу можно отследить по календарным планам воспитателей.</w:t>
      </w:r>
      <w:r w:rsidR="00D509D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D509D6" w:rsidRPr="00D509D6">
        <w:rPr>
          <w:rFonts w:ascii="Times New Roman" w:eastAsia="Times New Roman" w:hAnsi="Times New Roman" w:cs="Times New Roman"/>
          <w:color w:val="1A1A1A"/>
          <w:sz w:val="28"/>
          <w:szCs w:val="28"/>
        </w:rPr>
        <w:t>В утренние и вечерние отрезки времени дети совместно с воспитателями рассматривали</w:t>
      </w:r>
      <w:r w:rsidR="00D509D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D509D6" w:rsidRPr="00D509D6">
        <w:rPr>
          <w:rFonts w:ascii="Times New Roman" w:eastAsia="Times New Roman" w:hAnsi="Times New Roman" w:cs="Times New Roman"/>
          <w:color w:val="1A1A1A"/>
          <w:sz w:val="28"/>
          <w:szCs w:val="28"/>
        </w:rPr>
        <w:t>иллюстраций по тематике месячника, читали художественные произведения, играли в</w:t>
      </w:r>
      <w:r w:rsidR="00D509D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D509D6" w:rsidRPr="00D509D6">
        <w:rPr>
          <w:rFonts w:ascii="Times New Roman" w:eastAsia="Times New Roman" w:hAnsi="Times New Roman" w:cs="Times New Roman"/>
          <w:color w:val="1A1A1A"/>
          <w:sz w:val="28"/>
          <w:szCs w:val="28"/>
        </w:rPr>
        <w:t>настольные, словесные, сюжетно-ролевые и подвижные игры.</w:t>
      </w:r>
      <w:r w:rsidR="00544C7F">
        <w:rPr>
          <w:rFonts w:ascii="Times New Roman" w:eastAsia="Times New Roman" w:hAnsi="Times New Roman" w:cs="Times New Roman"/>
          <w:color w:val="1A1A1A"/>
          <w:sz w:val="28"/>
          <w:szCs w:val="28"/>
        </w:rPr>
        <w:br/>
        <w:t xml:space="preserve">      </w:t>
      </w:r>
      <w:r w:rsidR="00544C7F" w:rsidRPr="00544C7F">
        <w:rPr>
          <w:rFonts w:ascii="Times New Roman" w:eastAsia="Times New Roman" w:hAnsi="Times New Roman" w:cs="Times New Roman"/>
          <w:color w:val="1A1A1A"/>
          <w:sz w:val="28"/>
          <w:szCs w:val="28"/>
        </w:rPr>
        <w:t>Со средней группы учим детей: называть полный домашний адрес, свой домашний</w:t>
      </w:r>
      <w:r w:rsidR="00544C7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544C7F" w:rsidRPr="00544C7F">
        <w:rPr>
          <w:rFonts w:ascii="Times New Roman" w:eastAsia="Times New Roman" w:hAnsi="Times New Roman" w:cs="Times New Roman"/>
          <w:color w:val="1A1A1A"/>
          <w:sz w:val="28"/>
          <w:szCs w:val="28"/>
        </w:rPr>
        <w:t>телефон; не разговаривать и никуда не отходить с посторонними людьми; если чужой</w:t>
      </w:r>
      <w:r w:rsidR="00544C7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544C7F" w:rsidRPr="00544C7F">
        <w:rPr>
          <w:rFonts w:ascii="Times New Roman" w:eastAsia="Times New Roman" w:hAnsi="Times New Roman" w:cs="Times New Roman"/>
          <w:color w:val="1A1A1A"/>
          <w:sz w:val="28"/>
          <w:szCs w:val="28"/>
        </w:rPr>
        <w:t>пытается дотронуться или вести с собой – кричать, как можно громче: «Я его не знаю!».</w:t>
      </w:r>
      <w:r w:rsidR="00544C7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544C7F" w:rsidRPr="00544C7F">
        <w:rPr>
          <w:rFonts w:ascii="Times New Roman" w:eastAsia="Times New Roman" w:hAnsi="Times New Roman" w:cs="Times New Roman"/>
          <w:color w:val="1A1A1A"/>
          <w:sz w:val="28"/>
          <w:szCs w:val="28"/>
        </w:rPr>
        <w:t>Если ребенок остался дома один, учим его</w:t>
      </w:r>
      <w:r w:rsidR="00544C7F"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  <w:r w:rsidR="00544C7F" w:rsidRPr="00544C7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совместно с родителями</w:t>
      </w:r>
      <w:r w:rsidR="00544C7F"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  <w:r w:rsidR="00544C7F" w:rsidRPr="00544C7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строго-настрого</w:t>
      </w:r>
      <w:r w:rsidR="00544C7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544C7F" w:rsidRPr="00544C7F">
        <w:rPr>
          <w:rFonts w:ascii="Times New Roman" w:eastAsia="Times New Roman" w:hAnsi="Times New Roman" w:cs="Times New Roman"/>
          <w:color w:val="1A1A1A"/>
          <w:sz w:val="28"/>
          <w:szCs w:val="28"/>
        </w:rPr>
        <w:t>никому не открывать дверь, даже если он знаком с тем, кто звонит. Все друзья, знакомые</w:t>
      </w:r>
      <w:r w:rsidR="00544C7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544C7F" w:rsidRPr="00544C7F">
        <w:rPr>
          <w:rFonts w:ascii="Times New Roman" w:eastAsia="Times New Roman" w:hAnsi="Times New Roman" w:cs="Times New Roman"/>
          <w:color w:val="1A1A1A"/>
          <w:sz w:val="28"/>
          <w:szCs w:val="28"/>
        </w:rPr>
        <w:t>родителей должны заранее договариваться о своем визите и приходить, когда старшие</w:t>
      </w:r>
      <w:r w:rsidR="00544C7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544C7F" w:rsidRPr="00544C7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дома. </w:t>
      </w:r>
      <w:r w:rsidR="00544C7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     </w:t>
      </w:r>
    </w:p>
    <w:p w:rsidR="00544C7F" w:rsidRPr="00544C7F" w:rsidRDefault="00544C7F" w:rsidP="00544C7F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  </w:t>
      </w:r>
      <w:r w:rsidRPr="00544C7F">
        <w:rPr>
          <w:rFonts w:ascii="Times New Roman" w:eastAsia="Times New Roman" w:hAnsi="Times New Roman" w:cs="Times New Roman"/>
          <w:color w:val="1A1A1A"/>
          <w:sz w:val="28"/>
          <w:szCs w:val="28"/>
        </w:rPr>
        <w:t>Также проводили с родителями беседы о том, что если ваш ребенок играет 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544C7F">
        <w:rPr>
          <w:rFonts w:ascii="Times New Roman" w:eastAsia="Times New Roman" w:hAnsi="Times New Roman" w:cs="Times New Roman"/>
          <w:color w:val="1A1A1A"/>
          <w:sz w:val="28"/>
          <w:szCs w:val="28"/>
        </w:rPr>
        <w:t>улице, то надо договориться с малышом, чтобы его игры проходили на глазах родителей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544C7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или родственников, а если он хочет уйти в </w:t>
      </w:r>
      <w:r w:rsidRPr="00544C7F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соседний двор, он должен обязательно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544C7F">
        <w:rPr>
          <w:rFonts w:ascii="Times New Roman" w:eastAsia="Times New Roman" w:hAnsi="Times New Roman" w:cs="Times New Roman"/>
          <w:color w:val="1A1A1A"/>
          <w:sz w:val="28"/>
          <w:szCs w:val="28"/>
        </w:rPr>
        <w:t>предупредить родителей, куда, с кем он идет и во сколько вернется. Или, если ребенок с друзьями играет в прятки, пусть не использует при этом стоящие машины, подвалы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544C7F">
        <w:rPr>
          <w:rFonts w:ascii="Times New Roman" w:eastAsia="Times New Roman" w:hAnsi="Times New Roman" w:cs="Times New Roman"/>
          <w:color w:val="1A1A1A"/>
          <w:sz w:val="28"/>
          <w:szCs w:val="28"/>
        </w:rPr>
        <w:t>другие подобные места. Воспитатели разговаривали с детьми о том, что надо быть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544C7F">
        <w:rPr>
          <w:rFonts w:ascii="Times New Roman" w:eastAsia="Times New Roman" w:hAnsi="Times New Roman" w:cs="Times New Roman"/>
          <w:color w:val="1A1A1A"/>
          <w:sz w:val="28"/>
          <w:szCs w:val="28"/>
        </w:rPr>
        <w:t>осторожными у воды, что нельзя ходить одним, без взрослого на речку, каналы, пруды,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544C7F">
        <w:rPr>
          <w:rFonts w:ascii="Times New Roman" w:eastAsia="Times New Roman" w:hAnsi="Times New Roman" w:cs="Times New Roman"/>
          <w:color w:val="1A1A1A"/>
          <w:sz w:val="28"/>
          <w:szCs w:val="28"/>
        </w:rPr>
        <w:t>пляжи, нельзя играть возле котлованов и рвов с водой. В целях соблюдения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544C7F">
        <w:rPr>
          <w:rFonts w:ascii="Times New Roman" w:eastAsia="Times New Roman" w:hAnsi="Times New Roman" w:cs="Times New Roman"/>
          <w:color w:val="1A1A1A"/>
          <w:sz w:val="28"/>
          <w:szCs w:val="28"/>
        </w:rPr>
        <w:t>антитеррористической безопасности в нашем детском саду имеется сигнал тревожной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544C7F">
        <w:rPr>
          <w:rFonts w:ascii="Times New Roman" w:eastAsia="Times New Roman" w:hAnsi="Times New Roman" w:cs="Times New Roman"/>
          <w:color w:val="1A1A1A"/>
          <w:sz w:val="28"/>
          <w:szCs w:val="28"/>
        </w:rPr>
        <w:t>кнопки. Мы верим, что работа, систематически проводимая с воспитанниками, даст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544C7F">
        <w:rPr>
          <w:rFonts w:ascii="Times New Roman" w:eastAsia="Times New Roman" w:hAnsi="Times New Roman" w:cs="Times New Roman"/>
          <w:color w:val="1A1A1A"/>
          <w:sz w:val="28"/>
          <w:szCs w:val="28"/>
        </w:rPr>
        <w:t>положительный результат.</w:t>
      </w:r>
    </w:p>
    <w:p w:rsidR="00544C7F" w:rsidRDefault="00544C7F" w:rsidP="003224F5">
      <w:pPr>
        <w:pStyle w:val="c3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</w:p>
    <w:p w:rsidR="00544C7F" w:rsidRDefault="00544C7F" w:rsidP="003224F5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bdr w:val="single" w:sz="2" w:space="0" w:color="000000" w:frame="1"/>
        </w:rPr>
      </w:pPr>
    </w:p>
    <w:p w:rsidR="003224F5" w:rsidRPr="0063074C" w:rsidRDefault="003224F5" w:rsidP="003224F5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single" w:sz="2" w:space="0" w:color="000000" w:frame="1"/>
        </w:rPr>
      </w:pPr>
    </w:p>
    <w:p w:rsidR="0063074C" w:rsidRDefault="0035680A" w:rsidP="003224F5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</w:t>
      </w:r>
      <w:r w:rsidR="0063074C" w:rsidRPr="0063074C">
        <w:rPr>
          <w:color w:val="000000"/>
          <w:sz w:val="28"/>
          <w:szCs w:val="28"/>
          <w:shd w:val="clear" w:color="auto" w:fill="FFFFFF"/>
        </w:rPr>
        <w:t xml:space="preserve">12 декабря прошло совещание с педагогами по вопросу </w:t>
      </w:r>
      <w:r w:rsidR="007C1C5B">
        <w:rPr>
          <w:color w:val="000000"/>
          <w:sz w:val="28"/>
          <w:szCs w:val="28"/>
          <w:shd w:val="clear" w:color="auto" w:fill="FFFFFF"/>
        </w:rPr>
        <w:br/>
      </w:r>
      <w:r w:rsidR="0063074C" w:rsidRPr="0063074C">
        <w:rPr>
          <w:color w:val="000000"/>
          <w:sz w:val="28"/>
          <w:szCs w:val="28"/>
          <w:shd w:val="clear" w:color="auto" w:fill="FFFFFF"/>
        </w:rPr>
        <w:t>"Обеспечение безопасности детей в образовательном учреждении"</w:t>
      </w:r>
      <w:r w:rsidR="007C1C5B">
        <w:rPr>
          <w:color w:val="000000"/>
          <w:sz w:val="28"/>
          <w:szCs w:val="28"/>
          <w:shd w:val="clear" w:color="auto" w:fill="FFFFFF"/>
        </w:rPr>
        <w:t>.</w:t>
      </w:r>
    </w:p>
    <w:p w:rsidR="0063074C" w:rsidRDefault="0063074C" w:rsidP="003224F5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63074C" w:rsidRPr="0063074C" w:rsidRDefault="0063074C" w:rsidP="0063074C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bdr w:val="single" w:sz="2" w:space="0" w:color="000000" w:frame="1"/>
        </w:rPr>
      </w:pPr>
      <w:r>
        <w:rPr>
          <w:noProof/>
        </w:rPr>
        <w:drawing>
          <wp:inline distT="0" distB="0" distL="0" distR="0">
            <wp:extent cx="4653204" cy="3493539"/>
            <wp:effectExtent l="19050" t="0" r="0" b="0"/>
            <wp:docPr id="10" name="Рисунок 10" descr="https://sun9-83.userapi.com/impg/uKc85FP83QUEa9uiQQjvNCQskqu9YVUgDj9maQ/hBNW7OyngiA.jpg?size=1280x961&amp;quality=95&amp;sign=7b0f7f368727abc43f1672405c49f77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83.userapi.com/impg/uKc85FP83QUEa9uiQQjvNCQskqu9YVUgDj9maQ/hBNW7OyngiA.jpg?size=1280x961&amp;quality=95&amp;sign=7b0f7f368727abc43f1672405c49f774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323" cy="3501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74C" w:rsidRDefault="0063074C" w:rsidP="003224F5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single" w:sz="2" w:space="0" w:color="000000" w:frame="1"/>
        </w:rPr>
      </w:pPr>
    </w:p>
    <w:p w:rsidR="0063074C" w:rsidRDefault="0063074C" w:rsidP="003224F5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single" w:sz="2" w:space="0" w:color="000000" w:frame="1"/>
        </w:rPr>
      </w:pPr>
    </w:p>
    <w:p w:rsidR="00544C7F" w:rsidRDefault="00544C7F" w:rsidP="003224F5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single" w:sz="2" w:space="0" w:color="000000" w:frame="1"/>
        </w:rPr>
      </w:pPr>
    </w:p>
    <w:p w:rsidR="00544C7F" w:rsidRDefault="00544C7F" w:rsidP="003224F5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single" w:sz="2" w:space="0" w:color="000000" w:frame="1"/>
        </w:rPr>
      </w:pPr>
    </w:p>
    <w:p w:rsidR="00544C7F" w:rsidRDefault="00544C7F" w:rsidP="003224F5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single" w:sz="2" w:space="0" w:color="000000" w:frame="1"/>
        </w:rPr>
      </w:pPr>
    </w:p>
    <w:p w:rsidR="00544C7F" w:rsidRDefault="00544C7F" w:rsidP="003224F5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single" w:sz="2" w:space="0" w:color="000000" w:frame="1"/>
        </w:rPr>
      </w:pPr>
    </w:p>
    <w:p w:rsidR="00544C7F" w:rsidRDefault="00544C7F" w:rsidP="003224F5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single" w:sz="2" w:space="0" w:color="000000" w:frame="1"/>
        </w:rPr>
      </w:pPr>
    </w:p>
    <w:p w:rsidR="00544C7F" w:rsidRPr="00FC2BB9" w:rsidRDefault="00544C7F" w:rsidP="003224F5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single" w:sz="2" w:space="0" w:color="000000" w:frame="1"/>
        </w:rPr>
      </w:pPr>
    </w:p>
    <w:p w:rsidR="00544C7F" w:rsidRDefault="0035680A" w:rsidP="0063074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3224F5" w:rsidRDefault="0035680A" w:rsidP="0063074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lastRenderedPageBreak/>
        <w:t xml:space="preserve">       </w:t>
      </w:r>
      <w:r w:rsidR="00FC2BB9" w:rsidRPr="00FC2BB9">
        <w:rPr>
          <w:color w:val="000000"/>
          <w:sz w:val="28"/>
          <w:szCs w:val="28"/>
        </w:rPr>
        <w:t xml:space="preserve">Проведение </w:t>
      </w:r>
      <w:r w:rsidR="003224F5" w:rsidRPr="00FC2BB9">
        <w:rPr>
          <w:color w:val="000000"/>
          <w:sz w:val="28"/>
          <w:szCs w:val="28"/>
        </w:rPr>
        <w:t xml:space="preserve"> </w:t>
      </w:r>
      <w:r w:rsidR="00FC2BB9" w:rsidRPr="00FC2BB9">
        <w:rPr>
          <w:color w:val="000000"/>
          <w:sz w:val="28"/>
          <w:szCs w:val="28"/>
          <w:shd w:val="clear" w:color="auto" w:fill="FFFFFF"/>
        </w:rPr>
        <w:t>родительских собраний  "Безопасность ребёнка в зимний период"</w:t>
      </w:r>
      <w:r w:rsidR="00733584">
        <w:rPr>
          <w:color w:val="000000"/>
          <w:sz w:val="28"/>
          <w:szCs w:val="28"/>
          <w:shd w:val="clear" w:color="auto" w:fill="FFFFFF"/>
        </w:rPr>
        <w:t>.</w:t>
      </w:r>
      <w:r w:rsidR="00FC2BB9" w:rsidRPr="00FC2BB9">
        <w:rPr>
          <w:color w:val="000000"/>
          <w:sz w:val="28"/>
          <w:szCs w:val="28"/>
        </w:rPr>
        <w:br/>
      </w:r>
      <w:r w:rsidR="00FC2BB9" w:rsidRPr="00FC2BB9">
        <w:rPr>
          <w:color w:val="000000"/>
          <w:sz w:val="28"/>
          <w:szCs w:val="28"/>
          <w:shd w:val="clear" w:color="auto" w:fill="FFFFFF"/>
        </w:rPr>
        <w:t>Задачи: формирование знаний родителей о возможных опасностях детей дошкольного возраста.</w:t>
      </w:r>
    </w:p>
    <w:p w:rsidR="007C1C5B" w:rsidRPr="0063074C" w:rsidRDefault="007C1C5B" w:rsidP="0063074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3074C" w:rsidRDefault="0063074C" w:rsidP="0063074C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inline distT="0" distB="0" distL="0" distR="0">
            <wp:extent cx="3722171" cy="2800350"/>
            <wp:effectExtent l="19050" t="0" r="0" b="0"/>
            <wp:docPr id="4" name="Рисунок 4" descr="https://sun9-83.userapi.com/impg/jdjVeiF2uQryksM-L9oaHAhjcRPPMplIT4TvtQ/5BQQO80zGqg.jpg?size=1280x963&amp;quality=95&amp;sign=07da87fb90b97ac12e6196645340644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83.userapi.com/impg/jdjVeiF2uQryksM-L9oaHAhjcRPPMplIT4TvtQ/5BQQO80zGqg.jpg?size=1280x963&amp;quality=95&amp;sign=07da87fb90b97ac12e6196645340644a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285" cy="2805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63074C" w:rsidRDefault="0063074C" w:rsidP="0063074C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inline distT="0" distB="0" distL="0" distR="0">
            <wp:extent cx="3055144" cy="4073525"/>
            <wp:effectExtent l="19050" t="0" r="0" b="0"/>
            <wp:docPr id="7" name="Рисунок 7" descr="https://sun1-20.userapi.com/impg/_abY9EuHdvCX17bkSYsInSb3eqxEtj9RMySFFg/ys8qcIcDabU.jpg?size=810x1080&amp;quality=95&amp;sign=0e24fd084d890c5185da3e78a19933a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-20.userapi.com/impg/_abY9EuHdvCX17bkSYsInSb3eqxEtj9RMySFFg/ys8qcIcDabU.jpg?size=810x1080&amp;quality=95&amp;sign=0e24fd084d890c5185da3e78a19933a7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845" cy="4077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74C" w:rsidRDefault="0063074C" w:rsidP="0063074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3074C" w:rsidRDefault="0063074C" w:rsidP="0063074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3074C" w:rsidRDefault="0063074C" w:rsidP="0063074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C1C5B" w:rsidRDefault="0063074C" w:rsidP="0063074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07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Инструктаж для родителей</w:t>
      </w:r>
      <w:r w:rsidRPr="006307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07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"Зима, ты прекрасна</w:t>
      </w:r>
      <w:r w:rsidR="007C1C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6307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307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безопасна"</w:t>
      </w:r>
    </w:p>
    <w:p w:rsidR="0063074C" w:rsidRDefault="0063074C" w:rsidP="0063074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noProof/>
        </w:rPr>
        <w:drawing>
          <wp:inline distT="0" distB="0" distL="0" distR="0">
            <wp:extent cx="2371725" cy="3162300"/>
            <wp:effectExtent l="19050" t="0" r="9525" b="0"/>
            <wp:docPr id="13" name="Рисунок 13" descr="https://sun9-4.userapi.com/impg/HRUldkCfJwwxTvApANp6Sy1K0TRPIoeQKVgQpA/vY8E_t-P4Lg.jpg?size=810x1080&amp;quality=96&amp;sign=7300e9719ba665f8edbe952fbc55c30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.userapi.com/impg/HRUldkCfJwwxTvApANp6Sy1K0TRPIoeQKVgQpA/vY8E_t-P4Lg.jpg?size=810x1080&amp;quality=96&amp;sign=7300e9719ba665f8edbe952fbc55c300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3374">
        <w:rPr>
          <w:noProof/>
        </w:rPr>
        <w:t xml:space="preserve">                                   </w:t>
      </w:r>
      <w:r w:rsidR="005D3374">
        <w:rPr>
          <w:noProof/>
        </w:rPr>
        <w:drawing>
          <wp:inline distT="0" distB="0" distL="0" distR="0">
            <wp:extent cx="2357438" cy="3143250"/>
            <wp:effectExtent l="19050" t="0" r="4762" b="0"/>
            <wp:docPr id="2" name="Рисунок 19" descr="https://sun9-29.userapi.com/impg/DtYcRXy65CHJ8HQY4YqWAiGB-9lYgoRkbsyidw/Iwqfz_cfEbY.jpg?size=810x1080&amp;quality=95&amp;sign=955d7e9dc378d91082c3a6c2139829f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29.userapi.com/impg/DtYcRXy65CHJ8HQY4YqWAiGB-9lYgoRkbsyidw/Iwqfz_cfEbY.jpg?size=810x1080&amp;quality=95&amp;sign=955d7e9dc378d91082c3a6c2139829f7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438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80A" w:rsidRDefault="0035680A" w:rsidP="005D33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680A" w:rsidRDefault="005D3374" w:rsidP="005D33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386013" cy="3181350"/>
            <wp:effectExtent l="19050" t="0" r="0" b="0"/>
            <wp:docPr id="5" name="Рисунок 16" descr="https://sun9-34.userapi.com/impg/3g990iuUcUMVOWMXMTZEPgaLuOOZF04-xw_7Eg/YvKxYxuVJqg.jpg?size=810x1080&amp;quality=95&amp;sign=9fbbb792b05bcb863919aa8ea82efef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34.userapi.com/impg/3g990iuUcUMVOWMXMTZEPgaLuOOZF04-xw_7Eg/YvKxYxuVJqg.jpg?size=810x1080&amp;quality=95&amp;sign=9fbbb792b05bcb863919aa8ea82efef7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312" cy="318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074C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35680A" w:rsidRDefault="0035680A" w:rsidP="005D33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680A" w:rsidRDefault="0063074C" w:rsidP="005D33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5680A" w:rsidRDefault="0035680A" w:rsidP="005D33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074C" w:rsidRDefault="0063074C" w:rsidP="005D33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C1C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Лектор ДШБ Совё</w:t>
      </w:r>
      <w:r w:rsidR="0035680A" w:rsidRPr="00356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нок Тверь и Тверская область Юлия </w:t>
      </w:r>
      <w:proofErr w:type="spellStart"/>
      <w:r w:rsidR="0035680A" w:rsidRPr="00356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Градова</w:t>
      </w:r>
      <w:proofErr w:type="spellEnd"/>
      <w:r w:rsidR="0035680A" w:rsidRPr="00356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провела занятие по безопасности в старшей и подготовительной </w:t>
      </w:r>
      <w:proofErr w:type="gramStart"/>
      <w:r w:rsidR="0035680A" w:rsidRPr="00356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группах</w:t>
      </w:r>
      <w:proofErr w:type="gramEnd"/>
      <w:r w:rsidR="0035680A" w:rsidRPr="00356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C1C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35680A" w:rsidRPr="00356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«Правила поведения на водоёмах и около них в холодное время года»</w:t>
      </w:r>
      <w:r w:rsidR="00733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5680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5680A" w:rsidRDefault="0035680A" w:rsidP="005D33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091935" cy="2033915"/>
            <wp:effectExtent l="19050" t="0" r="0" b="0"/>
            <wp:docPr id="22" name="Рисунок 22" descr="https://sun9-54.userapi.com/impg/epF_KFVZwZHtJU2qudN8oWqcAI04pe7NhLtuUw/Mlmcq0b-HwM.jpg?size=1280x842&amp;quality=95&amp;sign=5a7952dc1d22c54ccc66d1f8e71c68e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54.userapi.com/impg/epF_KFVZwZHtJU2qudN8oWqcAI04pe7NhLtuUw/Mlmcq0b-HwM.jpg?size=1280x842&amp;quality=95&amp;sign=5a7952dc1d22c54ccc66d1f8e71c68e1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012" cy="2035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14D" w:rsidRDefault="0035680A" w:rsidP="007C1C5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203575" cy="2402682"/>
            <wp:effectExtent l="19050" t="0" r="0" b="0"/>
            <wp:docPr id="25" name="Рисунок 25" descr="https://sun9-72.userapi.com/impg/nG6AvvfJj6FOkx0ISHFXgY2dMo91MftropmjmA/QNqKZx4CCrk.jpg?size=1280x960&amp;quality=95&amp;sign=9f161b2920e7bee44947299c6f0b18a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72.userapi.com/impg/nG6AvvfJj6FOkx0ISHFXgY2dMo91MftropmjmA/QNqKZx4CCrk.jpg?size=1280x960&amp;quality=95&amp;sign=9f161b2920e7bee44947299c6f0b18a6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575" cy="2402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14D" w:rsidRDefault="0088114D" w:rsidP="008811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 в пожарную часть.</w:t>
      </w:r>
    </w:p>
    <w:p w:rsidR="0035680A" w:rsidRDefault="0088114D" w:rsidP="0088114D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4152900" cy="3114675"/>
            <wp:effectExtent l="19050" t="0" r="0" b="0"/>
            <wp:docPr id="76" name="Рисунок 76" descr="https://sun9-71.userapi.com/impg/8fkhVci8NiCgKVfsyhfDST1ofQj9GDM5Xz4nAA/uOUmZaSrQdU.jpg?size=1280x960&amp;quality=95&amp;sign=804e12095e7b664dbb9830a82e6567d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sun9-71.userapi.com/impg/8fkhVci8NiCgKVfsyhfDST1ofQj9GDM5Xz4nAA/uOUmZaSrQdU.jpg?size=1280x960&amp;quality=95&amp;sign=804e12095e7b664dbb9830a82e6567d6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80A" w:rsidRPr="0035680A" w:rsidRDefault="007C1C5B" w:rsidP="0035680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Беседа: </w:t>
      </w:r>
      <w:r w:rsidR="00733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35680A" w:rsidRPr="00356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асности цветок поможет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избежать - </w:t>
      </w:r>
      <w:r w:rsidR="0035680A" w:rsidRPr="00356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ожог</w:t>
      </w:r>
      <w:proofErr w:type="gramEnd"/>
      <w:r w:rsidR="0035680A" w:rsidRPr="00356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733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733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35680A" w:rsidRPr="00356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Цель: расширить у детей знания о правилах безопасного поведения.</w:t>
      </w:r>
    </w:p>
    <w:p w:rsidR="0035680A" w:rsidRDefault="0035680A" w:rsidP="0035680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524125" cy="3365502"/>
            <wp:effectExtent l="19050" t="0" r="0" b="0"/>
            <wp:docPr id="6" name="Рисунок 28" descr="https://sun9-62.userapi.com/impg/s2LATtTmKte2ww5HXF0uljTm5nJYLf0D-SHGMQ/c95nqcwy5m8.jpg?size=810x1080&amp;quality=95&amp;sign=5fc8ff0991aa5a1d60c47b289938aef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62.userapi.com/impg/s2LATtTmKte2ww5HXF0uljTm5nJYLf0D-SHGMQ/c95nqcwy5m8.jpg?size=810x1080&amp;quality=95&amp;sign=5fc8ff0991aa5a1d60c47b289938aef4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556" cy="3364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noProof/>
        </w:rPr>
        <w:drawing>
          <wp:inline distT="0" distB="0" distL="0" distR="0">
            <wp:extent cx="2528888" cy="3371850"/>
            <wp:effectExtent l="19050" t="0" r="4762" b="0"/>
            <wp:docPr id="31" name="Рисунок 31" descr="https://sun9-3.userapi.com/impg/zrp_rxiYSwhQMA5oDCMjo9rBpwwQmM3MTIr6fA/zvfFoxr3hnc.jpg?size=810x1080&amp;quality=95&amp;sign=af995ca43f1750072c57c49b61201a1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3.userapi.com/impg/zrp_rxiYSwhQMA5oDCMjo9rBpwwQmM3MTIr6fA/zvfFoxr3hnc.jpg?size=810x1080&amp;quality=95&amp;sign=af995ca43f1750072c57c49b61201a11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888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80A" w:rsidRDefault="0035680A" w:rsidP="0035680A">
      <w:pPr>
        <w:rPr>
          <w:rFonts w:ascii="Times New Roman" w:hAnsi="Times New Roman" w:cs="Times New Roman"/>
          <w:sz w:val="28"/>
          <w:szCs w:val="28"/>
        </w:rPr>
      </w:pPr>
    </w:p>
    <w:p w:rsidR="0035680A" w:rsidRDefault="0035680A" w:rsidP="003568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278981" cy="4371975"/>
            <wp:effectExtent l="19050" t="0" r="0" b="0"/>
            <wp:docPr id="34" name="Рисунок 34" descr="https://sun9-41.userapi.com/impg/ShUcGv1ojm8AbpuoCROUMSnmL46lDfJ7683SgQ/0Uw9gC36ka0.jpg?size=810x1080&amp;quality=95&amp;sign=b70ad86cb5c2a070daafcb1466df8f8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41.userapi.com/impg/ShUcGv1ojm8AbpuoCROUMSnmL46lDfJ7683SgQ/0Uw9gC36ka0.jpg?size=810x1080&amp;quality=95&amp;sign=b70ad86cb5c2a070daafcb1466df8f88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981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80A" w:rsidRDefault="0035680A" w:rsidP="003568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680A" w:rsidRPr="00AD0AF2" w:rsidRDefault="0035680A" w:rsidP="00AD0AF2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6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Консультация "Безопасная Зима"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5680A" w:rsidRPr="0035680A" w:rsidRDefault="0035680A" w:rsidP="0035680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411434" cy="1996370"/>
            <wp:effectExtent l="19050" t="0" r="0" b="0"/>
            <wp:docPr id="37" name="Рисунок 37" descr="https://sun1-88.userapi.com/impg/UdmJ-8IL6SuvWQAMeOnidyqCHahb9oFInF1o7g/1K8TLYCHmfQ.jpg?size=707x1000&amp;quality=96&amp;sign=401ffbb3d57cb9a3358a204c004787c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1-88.userapi.com/impg/UdmJ-8IL6SuvWQAMeOnidyqCHahb9oFInF1o7g/1K8TLYCHmfQ.jpg?size=707x1000&amp;quality=96&amp;sign=401ffbb3d57cb9a3358a204c004787c0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44" cy="1996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1407442" cy="1990725"/>
            <wp:effectExtent l="19050" t="0" r="2258" b="0"/>
            <wp:docPr id="40" name="Рисунок 40" descr="https://sun1-57.userapi.com/impg/crGcwv5zf9bmQahpDkX7vS-rQYfPw_PQeyz3kw/Hz0qUMqIods.jpg?size=707x1000&amp;quality=96&amp;sign=48257fa96588eb1e3c38ab3a045eeca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1-57.userapi.com/impg/crGcwv5zf9bmQahpDkX7vS-rQYfPw_PQeyz3kw/Hz0qUMqIods.jpg?size=707x1000&amp;quality=96&amp;sign=48257fa96588eb1e3c38ab3a045eecae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300" cy="1994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0314">
        <w:rPr>
          <w:rFonts w:ascii="Times New Roman" w:hAnsi="Times New Roman" w:cs="Times New Roman"/>
          <w:sz w:val="28"/>
          <w:szCs w:val="28"/>
        </w:rPr>
        <w:t xml:space="preserve"> </w:t>
      </w:r>
      <w:r w:rsidR="00D90314">
        <w:rPr>
          <w:noProof/>
        </w:rPr>
        <w:drawing>
          <wp:inline distT="0" distB="0" distL="0" distR="0">
            <wp:extent cx="1420909" cy="2009775"/>
            <wp:effectExtent l="19050" t="0" r="7841" b="0"/>
            <wp:docPr id="43" name="Рисунок 43" descr="https://sun1-47.userapi.com/impg/_3j1DlZLa12xwlOH8_MN8cuGoA4e6VwfRsuZ-g/1bof7Hf096g.jpg?size=707x1000&amp;quality=96&amp;sign=d49e6d87790505ef5e4c91ec335ef9a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1-47.userapi.com/impg/_3j1DlZLa12xwlOH8_MN8cuGoA4e6VwfRsuZ-g/1bof7Hf096g.jpg?size=707x1000&amp;quality=96&amp;sign=d49e6d87790505ef5e4c91ec335ef9ac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618" cy="2012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33A0">
        <w:rPr>
          <w:rFonts w:ascii="Times New Roman" w:hAnsi="Times New Roman" w:cs="Times New Roman"/>
          <w:sz w:val="28"/>
          <w:szCs w:val="28"/>
        </w:rPr>
        <w:t xml:space="preserve"> </w:t>
      </w:r>
      <w:r w:rsidR="00C833A0">
        <w:rPr>
          <w:noProof/>
        </w:rPr>
        <w:drawing>
          <wp:inline distT="0" distB="0" distL="0" distR="0">
            <wp:extent cx="1441114" cy="2038350"/>
            <wp:effectExtent l="19050" t="0" r="6686" b="0"/>
            <wp:docPr id="46" name="Рисунок 46" descr="https://sun1-56.userapi.com/impg/fwHa_Ul5L3AwPWCKjDlHPnpdH1RWGkNIBfP5Vg/vp1e2UacTiU.jpg?size=707x1000&amp;quality=96&amp;sign=7e48a7423c895ea97bc057f3e0c37ae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1-56.userapi.com/impg/fwHa_Ul5L3AwPWCKjDlHPnpdH1RWGkNIBfP5Vg/vp1e2UacTiU.jpg?size=707x1000&amp;quality=96&amp;sign=7e48a7423c895ea97bc057f3e0c37ae2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968" cy="204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74C" w:rsidRDefault="00C833A0" w:rsidP="00C833A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409700" cy="1993917"/>
            <wp:effectExtent l="19050" t="0" r="0" b="0"/>
            <wp:docPr id="49" name="Рисунок 49" descr="https://sun1-16.userapi.com/impg/yBqwi8JCWGsTKZ3o_t0DMgtp5u4e0kMufckLGg/fXzYkVJ5-MA.jpg?size=707x1000&amp;quality=96&amp;sign=5d91b990b9882d96feef7b1d3a01261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1-16.userapi.com/impg/yBqwi8JCWGsTKZ3o_t0DMgtp5u4e0kMufckLGg/fXzYkVJ5-MA.jpg?size=707x1000&amp;quality=96&amp;sign=5d91b990b9882d96feef7b1d3a01261d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424" cy="2002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1409700" cy="1993918"/>
            <wp:effectExtent l="19050" t="0" r="0" b="0"/>
            <wp:docPr id="52" name="Рисунок 52" descr="https://sun1-85.userapi.com/impg/nBxHUVt5uP1stIzi39SPodux9h6U4oT_dciQ1Q/yv31YXdBgX4.jpg?size=707x1000&amp;quality=96&amp;sign=bc73845db2372a8c71b08ff372ee0dd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un1-85.userapi.com/impg/nBxHUVt5uP1stIzi39SPodux9h6U4oT_dciQ1Q/yv31YXdBgX4.jpg?size=707x1000&amp;quality=96&amp;sign=bc73845db2372a8c71b08ff372ee0ddc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942" cy="1999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0AF2">
        <w:rPr>
          <w:rFonts w:ascii="Times New Roman" w:hAnsi="Times New Roman" w:cs="Times New Roman"/>
          <w:sz w:val="28"/>
          <w:szCs w:val="28"/>
        </w:rPr>
        <w:t xml:space="preserve"> </w:t>
      </w:r>
      <w:r w:rsidR="00AD0AF2">
        <w:rPr>
          <w:noProof/>
        </w:rPr>
        <w:drawing>
          <wp:inline distT="0" distB="0" distL="0" distR="0">
            <wp:extent cx="1414177" cy="2000250"/>
            <wp:effectExtent l="19050" t="0" r="0" b="0"/>
            <wp:docPr id="55" name="Рисунок 55" descr="https://sun1-22.userapi.com/impg/x5kuyJVcSa9BfI3CahKwqKG9JtjcmjKwKtbgQw/JU1wDXMf7rk.jpg?size=707x1000&amp;quality=96&amp;sign=abde77607756f381da718d24b5ed683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un1-22.userapi.com/impg/x5kuyJVcSa9BfI3CahKwqKG9JtjcmjKwKtbgQw/JU1wDXMf7rk.jpg?size=707x1000&amp;quality=96&amp;sign=abde77607756f381da718d24b5ed6837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318" cy="2001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0A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7D1A" w:rsidRDefault="005D7D1A" w:rsidP="00C833A0">
      <w:pPr>
        <w:rPr>
          <w:rFonts w:ascii="Times New Roman" w:hAnsi="Times New Roman" w:cs="Times New Roman"/>
          <w:sz w:val="28"/>
          <w:szCs w:val="28"/>
        </w:rPr>
      </w:pPr>
    </w:p>
    <w:p w:rsidR="005D7D1A" w:rsidRDefault="005D7D1A" w:rsidP="005D7D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747833" cy="3967403"/>
            <wp:effectExtent l="19050" t="0" r="5017" b="0"/>
            <wp:docPr id="67" name="Рисунок 67" descr="https://sun9-10.userapi.com/impg/PqK9urjhF3wWvJQcswZMdlRoWwW7EYA5TT_eNQ/QHQZ2rBc_no.jpg?size=990x1048&amp;quality=95&amp;sign=352cb831beaa2c87c88f2173a3232f9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un9-10.userapi.com/impg/PqK9urjhF3wWvJQcswZMdlRoWwW7EYA5TT_eNQ/QHQZ2rBc_no.jpg?size=990x1048&amp;quality=95&amp;sign=352cb831beaa2c87c88f2173a3232f9c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996" cy="3968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E7A" w:rsidRDefault="00733584" w:rsidP="007335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Минутки безопасности.</w:t>
      </w:r>
    </w:p>
    <w:p w:rsidR="00733584" w:rsidRDefault="005D7D1A" w:rsidP="00733584">
      <w:pPr>
        <w:rPr>
          <w:rFonts w:ascii="Times New Roman" w:hAnsi="Times New Roman" w:cs="Times New Roman"/>
          <w:noProof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2350294" cy="3133725"/>
            <wp:effectExtent l="19050" t="0" r="0" b="0"/>
            <wp:docPr id="58" name="Рисунок 58" descr="https://sun9-23.userapi.com/impg/GLUH_2aA2Ov4p7_I9JLLh6l5cT2EG5Vn-c7CMA/6V61cKfFoHw.jpg?size=810x1080&amp;quality=95&amp;sign=66742f65d901fd9acabc647086978cb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un9-23.userapi.com/impg/GLUH_2aA2Ov4p7_I9JLLh6l5cT2EG5Vn-c7CMA/6V61cKfFoHw.jpg?size=810x1080&amp;quality=95&amp;sign=66742f65d901fd9acabc647086978cb6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202" cy="3136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5DD2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                     </w:t>
      </w:r>
      <w:r w:rsidR="002B5DD2" w:rsidRPr="0073358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76955" cy="3165365"/>
            <wp:effectExtent l="19050" t="0" r="4295" b="0"/>
            <wp:docPr id="3" name="Рисунок 70" descr="https://sun9-41.userapi.com/impg/cMycNHX6Qq7jN-Ttg9pcwIHBGNqnkgBlIZ-Lww/ijwggGI54YE.jpg?size=811x1080&amp;quality=95&amp;sign=a947ff37fd5c52aca18ba6de0aef96a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sun9-41.userapi.com/impg/cMycNHX6Qq7jN-Ttg9pcwIHBGNqnkgBlIZ-Lww/ijwggGI54YE.jpg?size=811x1080&amp;quality=95&amp;sign=a947ff37fd5c52aca18ba6de0aef96a1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432" cy="3169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874" w:rsidRDefault="00F85874" w:rsidP="00733584">
      <w:pPr>
        <w:rPr>
          <w:rFonts w:ascii="Times New Roman" w:hAnsi="Times New Roman" w:cs="Times New Roman"/>
          <w:sz w:val="28"/>
          <w:szCs w:val="28"/>
        </w:rPr>
      </w:pPr>
    </w:p>
    <w:p w:rsidR="005D7D1A" w:rsidRDefault="002B5DD2" w:rsidP="00F858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807992" cy="2677120"/>
            <wp:effectExtent l="19050" t="0" r="2258" b="0"/>
            <wp:docPr id="1" name="Рисунок 1" descr="https://sun9-27.userapi.com/impg/wzGg7VZPvzYcCOXepX1cb_3z-yx9HfQr6nENWg/datpbZm8ToA.jpg?size=1280x590&amp;quality=95&amp;sign=9170e51b409e9052a765a0d62e96dea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7.userapi.com/impg/wzGg7VZPvzYcCOXepX1cb_3z-yx9HfQr6nENWg/datpbZm8ToA.jpg?size=1280x590&amp;quality=95&amp;sign=9170e51b409e9052a765a0d62e96dea6&amp;type=album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738" cy="268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584" w:rsidRDefault="00733584" w:rsidP="0073358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5874" w:rsidRDefault="00F85874" w:rsidP="00733584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F85874" w:rsidRDefault="00F85874" w:rsidP="00733584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F85874" w:rsidRDefault="00F85874" w:rsidP="00733584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F85874" w:rsidRDefault="00F85874" w:rsidP="00733584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F85874" w:rsidRDefault="00F85874" w:rsidP="00733584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733584" w:rsidRDefault="00733584" w:rsidP="0073358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Сюжетно-ролевая игра «Правила дорожные </w:t>
      </w:r>
      <w:r w:rsidR="00AA1A9E">
        <w:rPr>
          <w:rFonts w:ascii="Times New Roman" w:hAnsi="Times New Roman" w:cs="Times New Roman"/>
          <w:sz w:val="28"/>
          <w:szCs w:val="28"/>
        </w:rPr>
        <w:t xml:space="preserve">всем </w:t>
      </w:r>
      <w:r>
        <w:rPr>
          <w:rFonts w:ascii="Times New Roman" w:hAnsi="Times New Roman" w:cs="Times New Roman"/>
          <w:sz w:val="28"/>
          <w:szCs w:val="28"/>
        </w:rPr>
        <w:t>знать положено!»</w:t>
      </w:r>
    </w:p>
    <w:p w:rsidR="005D7D1A" w:rsidRPr="00DA0C48" w:rsidRDefault="005D7D1A" w:rsidP="00C833A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3279053" cy="2466975"/>
            <wp:effectExtent l="19050" t="0" r="0" b="0"/>
            <wp:docPr id="61" name="Рисунок 61" descr="https://sun9-86.userapi.com/impg/Rd7eH-Hy6zshrPnzaQU_QkYlZBGcMIWsVbf0Mw/6OeDYjRhNOA.jpg?size=1280x963&amp;quality=95&amp;sign=746c41f702293d28ef11bb41a5447b8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un9-86.userapi.com/impg/Rd7eH-Hy6zshrPnzaQU_QkYlZBGcMIWsVbf0Mw/6OeDYjRhNOA.jpg?size=1280x963&amp;quality=95&amp;sign=746c41f702293d28ef11bb41a5447b82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562" cy="246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E7A" w:rsidRPr="00DA0C48" w:rsidRDefault="005D7D1A" w:rsidP="00DA0C48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3561715" cy="2679634"/>
            <wp:effectExtent l="19050" t="0" r="635" b="0"/>
            <wp:docPr id="64" name="Рисунок 64" descr="https://sun9-61.userapi.com/impg/oLK1a1RgPjfJwnRYu7PrVKWOZIU1-Igb96HMqQ/wMAJ6y4qdEQ.jpg?size=1280x963&amp;quality=95&amp;sign=dd42bd151e5b35adaf5dc5919b4937c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sun9-61.userapi.com/impg/oLK1a1RgPjfJwnRYu7PrVKWOZIU1-Igb96HMqQ/wMAJ6y4qdEQ.jpg?size=1280x963&amp;quality=95&amp;sign=dd42bd151e5b35adaf5dc5919b4937cb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382" cy="2680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D1A" w:rsidRPr="0063074C" w:rsidRDefault="00DA0C48" w:rsidP="00C833A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971800" cy="2971800"/>
            <wp:effectExtent l="19050" t="0" r="0" b="0"/>
            <wp:docPr id="9" name="Рисунок 4" descr="https://sun9-56.userapi.com/impg/VIr0FZIelEox63u2TMQPB_g8zAN2DJEg0mMZvQ/aRmjBXn9L0g.jpg?size=1280x1280&amp;quality=95&amp;sign=fb46fdc7778b8b3c7782b9d79e44132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6.userapi.com/impg/VIr0FZIelEox63u2TMQPB_g8zAN2DJEg0mMZvQ/aRmjBXn9L0g.jpg?size=1280x1280&amp;quality=95&amp;sign=fb46fdc7778b8b3c7782b9d79e441328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7D1A" w:rsidRPr="0063074C" w:rsidSect="0065213E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24F5"/>
    <w:rsid w:val="002B5DD2"/>
    <w:rsid w:val="003224F5"/>
    <w:rsid w:val="0035680A"/>
    <w:rsid w:val="00544C7F"/>
    <w:rsid w:val="005D3374"/>
    <w:rsid w:val="005D7D1A"/>
    <w:rsid w:val="0063074C"/>
    <w:rsid w:val="0065213E"/>
    <w:rsid w:val="0072595D"/>
    <w:rsid w:val="00733584"/>
    <w:rsid w:val="007C1C5B"/>
    <w:rsid w:val="0088114D"/>
    <w:rsid w:val="008D3E7A"/>
    <w:rsid w:val="00AA1A9E"/>
    <w:rsid w:val="00AD0AF2"/>
    <w:rsid w:val="00C07438"/>
    <w:rsid w:val="00C833A0"/>
    <w:rsid w:val="00CB1F07"/>
    <w:rsid w:val="00D509D6"/>
    <w:rsid w:val="00D8195E"/>
    <w:rsid w:val="00D90314"/>
    <w:rsid w:val="00DA0C48"/>
    <w:rsid w:val="00F85874"/>
    <w:rsid w:val="00FC2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22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224F5"/>
  </w:style>
  <w:style w:type="character" w:customStyle="1" w:styleId="c2">
    <w:name w:val="c2"/>
    <w:basedOn w:val="a0"/>
    <w:rsid w:val="003224F5"/>
  </w:style>
  <w:style w:type="character" w:styleId="a3">
    <w:name w:val="Hyperlink"/>
    <w:basedOn w:val="a0"/>
    <w:uiPriority w:val="99"/>
    <w:semiHidden/>
    <w:unhideWhenUsed/>
    <w:rsid w:val="003224F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0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07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2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10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15</cp:revision>
  <dcterms:created xsi:type="dcterms:W3CDTF">2023-01-16T06:05:00Z</dcterms:created>
  <dcterms:modified xsi:type="dcterms:W3CDTF">2023-01-16T11:51:00Z</dcterms:modified>
</cp:coreProperties>
</file>